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D015" w14:textId="2EC81B9E" w:rsidR="006048E4" w:rsidRDefault="006048E4" w:rsidP="008C1210">
      <w:pPr>
        <w:tabs>
          <w:tab w:val="right" w:pos="14833"/>
        </w:tabs>
        <w:spacing w:after="8"/>
        <w:ind w:right="-15"/>
        <w:jc w:val="center"/>
        <w:rPr>
          <w:rFonts w:ascii="Arial" w:hAnsi="Arial" w:cs="Arial"/>
          <w:b/>
          <w:color w:val="CC0066"/>
          <w:sz w:val="40"/>
        </w:rPr>
      </w:pPr>
      <w:r w:rsidRPr="006048E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63F151" wp14:editId="3A69E6ED">
            <wp:simplePos x="0" y="0"/>
            <wp:positionH relativeFrom="column">
              <wp:posOffset>8983980</wp:posOffset>
            </wp:positionH>
            <wp:positionV relativeFrom="page">
              <wp:posOffset>404495</wp:posOffset>
            </wp:positionV>
            <wp:extent cx="843280" cy="756920"/>
            <wp:effectExtent l="0" t="0" r="0" b="5080"/>
            <wp:wrapSquare wrapText="bothSides"/>
            <wp:docPr id="1301754816" name="Picture 1" descr="A logo with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54816" name="Picture 1" descr="A logo with a tre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210">
        <w:rPr>
          <w:rFonts w:ascii="Arial" w:hAnsi="Arial" w:cs="Arial"/>
          <w:b/>
          <w:color w:val="CC0066"/>
          <w:sz w:val="40"/>
        </w:rPr>
        <w:t xml:space="preserve">       </w:t>
      </w:r>
      <w:r w:rsidR="006C2B2C">
        <w:rPr>
          <w:rFonts w:ascii="Arial" w:hAnsi="Arial" w:cs="Arial"/>
          <w:b/>
          <w:color w:val="CC0066"/>
          <w:sz w:val="40"/>
        </w:rPr>
        <w:t xml:space="preserve">  Maths</w:t>
      </w:r>
      <w:r w:rsidR="00FA4FE1" w:rsidRPr="00FA4FE1">
        <w:rPr>
          <w:rFonts w:ascii="Arial" w:hAnsi="Arial" w:cs="Arial"/>
          <w:b/>
          <w:color w:val="CC0066"/>
          <w:sz w:val="40"/>
        </w:rPr>
        <w:t xml:space="preserve"> Stepping Stones</w:t>
      </w:r>
    </w:p>
    <w:p w14:paraId="0D137D0A" w14:textId="2670750D" w:rsidR="006048E4" w:rsidRPr="006971B0" w:rsidRDefault="006C2B2C" w:rsidP="006C2B2C">
      <w:pPr>
        <w:spacing w:after="122"/>
        <w:ind w:left="6480" w:right="941"/>
        <w:rPr>
          <w:rFonts w:ascii="Arial" w:hAnsi="Arial" w:cs="Arial"/>
          <w:color w:val="CC0066"/>
        </w:rPr>
      </w:pPr>
      <w:r>
        <w:rPr>
          <w:rFonts w:ascii="Arial" w:hAnsi="Arial" w:cs="Arial"/>
          <w:b/>
          <w:color w:val="CC0066"/>
          <w:sz w:val="40"/>
        </w:rPr>
        <w:t>Geometry</w:t>
      </w:r>
    </w:p>
    <w:p w14:paraId="15963C57" w14:textId="3FB0A015" w:rsidR="00916761" w:rsidRPr="006048E4" w:rsidRDefault="006F4660" w:rsidP="006048E4">
      <w:pPr>
        <w:tabs>
          <w:tab w:val="center" w:pos="5762"/>
          <w:tab w:val="right" w:pos="14833"/>
        </w:tabs>
        <w:spacing w:after="8"/>
        <w:ind w:left="-15" w:right="-15"/>
        <w:rPr>
          <w:rFonts w:ascii="Arial" w:hAnsi="Arial" w:cs="Arial"/>
        </w:rPr>
      </w:pPr>
      <w:r w:rsidRPr="006048E4">
        <w:rPr>
          <w:rFonts w:ascii="Arial" w:hAnsi="Arial" w:cs="Arial"/>
          <w:b/>
          <w:sz w:val="40"/>
        </w:rPr>
        <w:t xml:space="preserve"> </w:t>
      </w:r>
      <w:r w:rsidRPr="006048E4">
        <w:rPr>
          <w:rFonts w:ascii="Arial" w:hAnsi="Arial" w:cs="Arial"/>
          <w:b/>
          <w:sz w:val="40"/>
        </w:rPr>
        <w:tab/>
        <w:t xml:space="preserve">                                  </w:t>
      </w:r>
    </w:p>
    <w:p w14:paraId="6593897D" w14:textId="70335B62" w:rsidR="00916761" w:rsidRPr="006048E4" w:rsidRDefault="00916761">
      <w:pPr>
        <w:spacing w:after="0"/>
        <w:ind w:right="5928"/>
        <w:rPr>
          <w:rFonts w:ascii="Arial" w:hAnsi="Arial" w:cs="Arial"/>
        </w:rPr>
      </w:pPr>
    </w:p>
    <w:tbl>
      <w:tblPr>
        <w:tblStyle w:val="TableGrid"/>
        <w:tblW w:w="14884" w:type="dxa"/>
        <w:tblInd w:w="279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920"/>
        <w:gridCol w:w="13964"/>
      </w:tblGrid>
      <w:tr w:rsidR="005E6739" w:rsidRPr="006048E4" w14:paraId="4A72EB8B" w14:textId="77777777" w:rsidTr="005E6739">
        <w:trPr>
          <w:trHeight w:val="32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680E7E83" w14:textId="77777777" w:rsidR="005E6739" w:rsidRPr="00FA4FE1" w:rsidRDefault="005E6739">
            <w:pPr>
              <w:ind w:left="109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FA4FE1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0F185C55" w14:textId="0A612EA3" w:rsidR="005E6739" w:rsidRPr="002F3ECB" w:rsidRDefault="006C2B2C">
            <w:pPr>
              <w:ind w:left="10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Geom</w:t>
            </w:r>
            <w:r w:rsidR="004977E8">
              <w:rPr>
                <w:rFonts w:ascii="Arial" w:hAnsi="Arial" w:cs="Arial"/>
                <w:b/>
                <w:bCs/>
                <w:color w:val="FFFFFF" w:themeColor="background1"/>
              </w:rPr>
              <w:t>etry</w:t>
            </w:r>
          </w:p>
        </w:tc>
      </w:tr>
      <w:tr w:rsidR="005E6739" w:rsidRPr="006048E4" w14:paraId="1F04FC07" w14:textId="77777777" w:rsidTr="00E8071A">
        <w:trPr>
          <w:trHeight w:val="34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35C300F9" w14:textId="242E0163" w:rsidR="005E6739" w:rsidRPr="00FA4FE1" w:rsidRDefault="005E6739" w:rsidP="006048E4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  <w:sz w:val="24"/>
              </w:rPr>
              <w:t>GSS 1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4371" w14:textId="7B98C522" w:rsidR="005E6739" w:rsidRPr="00E8071A" w:rsidRDefault="00E8071A" w:rsidP="00640029">
            <w:pPr>
              <w:pStyle w:val="ListParagraph"/>
              <w:numPr>
                <w:ilvl w:val="0"/>
                <w:numId w:val="15"/>
              </w:numPr>
              <w:ind w:right="276"/>
              <w:rPr>
                <w:rFonts w:ascii="Arial" w:hAnsi="Arial" w:cs="Arial"/>
                <w:sz w:val="20"/>
                <w:szCs w:val="20"/>
              </w:rPr>
            </w:pPr>
            <w:r w:rsidRPr="00E8071A">
              <w:rPr>
                <w:rFonts w:ascii="Arial" w:hAnsi="Arial" w:cs="Arial"/>
                <w:sz w:val="20"/>
                <w:szCs w:val="20"/>
              </w:rPr>
              <w:t>Not part of the Groveside Curriculum</w:t>
            </w:r>
          </w:p>
        </w:tc>
      </w:tr>
      <w:tr w:rsidR="00622E9F" w:rsidRPr="006048E4" w14:paraId="3CC97883" w14:textId="77777777" w:rsidTr="005E6739">
        <w:trPr>
          <w:trHeight w:val="104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1D455610" w14:textId="13F7F907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</w:rPr>
              <w:t>GSS 2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CAD5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describe movement, including whole, half, quarter and three-quarter turns.</w:t>
            </w:r>
          </w:p>
          <w:p w14:paraId="024921AD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read mathematical statements involving addition (+), subtraction (–) and equals (=) signs</w:t>
            </w:r>
          </w:p>
          <w:p w14:paraId="4A9DAA96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 xml:space="preserve">I can describe direction </w:t>
            </w:r>
          </w:p>
          <w:p w14:paraId="1DA613F0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write mathematical statements involving addition (+), subtraction (–) and equals (=) signs</w:t>
            </w:r>
          </w:p>
          <w:p w14:paraId="0757A7B2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describe position</w:t>
            </w:r>
          </w:p>
          <w:p w14:paraId="48C91268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interpret mathematical statements involving addition (+), subtraction (–) and equals (=) signs</w:t>
            </w:r>
          </w:p>
          <w:p w14:paraId="64D40934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recognise and name common 2-D shapes [for example, rectangles (including squares), circles and triangles]</w:t>
            </w:r>
          </w:p>
          <w:p w14:paraId="3571FF89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recognise a half as one of two equal parts of an object</w:t>
            </w:r>
          </w:p>
          <w:p w14:paraId="7164F6F8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compare, describe and solve practical problems for lengths and heights [for example, long/short, longer/shorter, tall/short, double/half]</w:t>
            </w:r>
          </w:p>
          <w:p w14:paraId="49637DE1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 find and name a half as one of two equal parts of an object</w:t>
            </w:r>
          </w:p>
          <w:p w14:paraId="08E10F43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recognise and name common 3-D shapes [for example, cuboids (including cubes), pyramids and spheres].</w:t>
            </w:r>
          </w:p>
          <w:p w14:paraId="3D132DBE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 xml:space="preserve">I can recognise a half as one of two equal parts of a shape </w:t>
            </w:r>
          </w:p>
          <w:p w14:paraId="23CEB8E7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compare, describe and solve practical problems for mass/weight [for example, heavy/light, heavier than, lighter than]</w:t>
            </w:r>
          </w:p>
          <w:p w14:paraId="4C983874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recognise a half as one of two equal parts of a quantity</w:t>
            </w:r>
          </w:p>
          <w:p w14:paraId="06BA9F5F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compare, describe and solve practical problems for capacity and volume [for example, full/empty, more than, less than, half, half full, quarter]</w:t>
            </w:r>
          </w:p>
          <w:p w14:paraId="4080C233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 xml:space="preserve">I can find and name a half as one of two equal parts of a shape </w:t>
            </w:r>
          </w:p>
          <w:p w14:paraId="26A6EB55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compare, describe and solve practical problems for time [for example, quicker, slower, earlier, later]</w:t>
            </w:r>
          </w:p>
          <w:p w14:paraId="6C9ED652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find and name a half as one of two equal parts of a quantity</w:t>
            </w:r>
          </w:p>
          <w:p w14:paraId="2490FBB5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measure and begin to record lengths</w:t>
            </w:r>
          </w:p>
          <w:p w14:paraId="6915023A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measure and begin to record heights</w:t>
            </w:r>
          </w:p>
          <w:p w14:paraId="6603631A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measure and begin to record mass/weight</w:t>
            </w:r>
          </w:p>
          <w:p w14:paraId="2AFDDC33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measure and begin to record capacity and volume</w:t>
            </w:r>
          </w:p>
          <w:p w14:paraId="67F55EC0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measure and begin to record time (hours, minutes, seconds)</w:t>
            </w:r>
          </w:p>
          <w:p w14:paraId="4B40DDDE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lastRenderedPageBreak/>
              <w:t>I recognise and know the value of different denominations of coins and notes</w:t>
            </w:r>
          </w:p>
          <w:p w14:paraId="128C59A1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sequence events in chronological order using language [for example, before and after, next, first, today, yesterday, tomorrow, morning, afternoon and evening]</w:t>
            </w:r>
          </w:p>
          <w:p w14:paraId="2D573002" w14:textId="77777777" w:rsidR="00622E9F" w:rsidRPr="00046E4A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recognise and use language relating to dates, including days of the week, weeks, months and years</w:t>
            </w:r>
          </w:p>
          <w:p w14:paraId="5ACE1D39" w14:textId="04D99140" w:rsidR="00622E9F" w:rsidRPr="00E8071A" w:rsidRDefault="00622E9F" w:rsidP="00622E9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tell the time to the hour and half past the hour and draw the hands on a clock face to show these times.</w:t>
            </w:r>
          </w:p>
        </w:tc>
      </w:tr>
      <w:tr w:rsidR="00622E9F" w:rsidRPr="006048E4" w14:paraId="6222B018" w14:textId="77777777" w:rsidTr="00E8071A">
        <w:trPr>
          <w:trHeight w:val="93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1821147B" w14:textId="2B192EA7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</w:rPr>
              <w:lastRenderedPageBreak/>
              <w:t>GSS3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DD24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order and arrange combinations of mathematical objects in patterns and sequences</w:t>
            </w:r>
          </w:p>
          <w:p w14:paraId="42657988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identify and describe the properties of 2-D shapes, including the number of sides and line symmetry in a vertical line</w:t>
            </w:r>
          </w:p>
          <w:p w14:paraId="49F42CE0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</w:p>
          <w:p w14:paraId="376A5861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  <w:p w14:paraId="05CD5443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identify and describe the properties of 3-D shapes, including the number of edges, vertices and faces</w:t>
            </w:r>
          </w:p>
          <w:p w14:paraId="31264BB5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compare and order lengths and record the results using &gt;, &lt; and =</w:t>
            </w:r>
          </w:p>
          <w:p w14:paraId="25332F87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compare and order mass and record the results using &gt;, &lt; and =</w:t>
            </w:r>
          </w:p>
          <w:p w14:paraId="37B3208A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compare and order volume/capacity and record the results using &gt;, &lt; and =</w:t>
            </w:r>
          </w:p>
          <w:p w14:paraId="6DF42772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identify 2-D shapes on the surface of 3-D shapes [for example, a circle on a cylinder and a triangle on a pyramid]</w:t>
            </w:r>
          </w:p>
          <w:p w14:paraId="4A9A2E09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recognise and use symbols for pounds (£) and pence (p); combine amounts to make a particular value</w:t>
            </w:r>
          </w:p>
          <w:p w14:paraId="17E4DF39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compare and sort common 2-D and 3-D shapes and everyday objects.</w:t>
            </w:r>
          </w:p>
          <w:p w14:paraId="425439EA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find different combinations of coins that equal the same amounts of money</w:t>
            </w:r>
          </w:p>
          <w:p w14:paraId="343EA64B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solve simple problems in a practical context involving addition of money of the same unit, including giving change</w:t>
            </w:r>
          </w:p>
          <w:p w14:paraId="627E4E61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solve simple problems in a practical context involving subtraction of money of the same unit, including giving change</w:t>
            </w:r>
          </w:p>
          <w:p w14:paraId="2291D5DA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compare and sequence intervals of time</w:t>
            </w:r>
          </w:p>
          <w:p w14:paraId="4FC5D447" w14:textId="77777777" w:rsidR="00622E9F" w:rsidRPr="00046E4A" w:rsidRDefault="00622E9F" w:rsidP="00622E9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can tell and write the time to five minutes, including quarter past/to the hour and draw the hands on a clock face to show these times</w:t>
            </w:r>
          </w:p>
          <w:p w14:paraId="7FD6EF95" w14:textId="736D7797" w:rsidR="00622E9F" w:rsidRPr="00640029" w:rsidRDefault="00622E9F" w:rsidP="00622E9F">
            <w:pPr>
              <w:pStyle w:val="ListParagraph"/>
              <w:numPr>
                <w:ilvl w:val="0"/>
                <w:numId w:val="15"/>
              </w:numPr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46E4A">
              <w:rPr>
                <w:rFonts w:ascii="Arial" w:hAnsi="Arial" w:cs="Arial"/>
                <w:sz w:val="20"/>
                <w:szCs w:val="20"/>
              </w:rPr>
              <w:t>I know the number of minutes in an hour and the number of hours in a day.</w:t>
            </w:r>
          </w:p>
        </w:tc>
      </w:tr>
      <w:tr w:rsidR="00622E9F" w:rsidRPr="006048E4" w14:paraId="698988F5" w14:textId="77777777" w:rsidTr="005E6739">
        <w:trPr>
          <w:trHeight w:val="150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67CA761D" w14:textId="001F7D7C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</w:rPr>
              <w:t>GSS4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B2BE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measure, compare, add and subtract: lengths (m/cm/mm); mass (kg/g); volume/capacity (l/ml)</w:t>
            </w:r>
          </w:p>
          <w:p w14:paraId="1D8FF4B3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draw 2-D shapes and make 3-D shapes using modelling materials; recognise 3-D shapes in different orientations and describe them</w:t>
            </w:r>
          </w:p>
          <w:p w14:paraId="36AB2A0E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recognise angles as a property of shape or a description of a turn</w:t>
            </w:r>
          </w:p>
          <w:p w14:paraId="5F79294F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measure the perimeter of simple 2-D shapes</w:t>
            </w:r>
          </w:p>
          <w:p w14:paraId="4632ADD1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identify right angles, recognise that two right angles make a half-turn, three make three quarters of a turn and four a complete turn; identify whether angles are greater than or less than a right angle</w:t>
            </w:r>
          </w:p>
          <w:p w14:paraId="2142F6E8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add and subtract amounts of money to give change, using both £ and p in practical contexts</w:t>
            </w:r>
          </w:p>
          <w:p w14:paraId="2106DCCD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identify horizontal and vertical lines and pairs of perpendicular and parallel lines.</w:t>
            </w:r>
          </w:p>
          <w:p w14:paraId="1F5178FE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lastRenderedPageBreak/>
              <w:t>I can tell and write the time from an analogue clock, including using Roman numerals from I to XII, and 12-hour and 24-hour clocks</w:t>
            </w:r>
          </w:p>
          <w:p w14:paraId="139B7DEB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estimate and read time with increasing accuracy to the nearest minute; record and compare time in terms of seconds, minutes and hours; use vocabulary such as o’clock, a.m./p.m., morning, afternoon, noon and midnight</w:t>
            </w:r>
          </w:p>
          <w:p w14:paraId="4F3A6B73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know the number of seconds in a minute and the number of days in each month, year and leap year</w:t>
            </w:r>
          </w:p>
          <w:p w14:paraId="30914DD8" w14:textId="0F38F4C5" w:rsidR="00622E9F" w:rsidRPr="00E8071A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compare durations of events [for example to calculate the time taken by particular events or tasks].</w:t>
            </w:r>
          </w:p>
        </w:tc>
      </w:tr>
      <w:tr w:rsidR="00622E9F" w:rsidRPr="006048E4" w14:paraId="52D7A794" w14:textId="77777777" w:rsidTr="00E8071A">
        <w:trPr>
          <w:trHeight w:val="107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5C58177D" w14:textId="553D2789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</w:rPr>
              <w:lastRenderedPageBreak/>
              <w:t>GSS5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C471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compare and classify geometric shapes, including quadrilaterals and triangles, based on their properties and sizes</w:t>
            </w:r>
          </w:p>
          <w:p w14:paraId="2F6EEE21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describe positions on a 2-D grid as coordinates in the first quadrant</w:t>
            </w:r>
          </w:p>
          <w:p w14:paraId="4DB241FA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convert between different units of measure [for example, kilometre to metre; hour to minute]</w:t>
            </w:r>
          </w:p>
          <w:p w14:paraId="4A99F36E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describe movements between positions as translations of a given unit to the left/right and up/down</w:t>
            </w:r>
          </w:p>
          <w:p w14:paraId="0F1C941D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identify acute and obtuse angles and compare and order angles up to two right angles by size</w:t>
            </w:r>
          </w:p>
          <w:p w14:paraId="566AC525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measure and calculate the perimeter of a rectilinear figure (including squares) in centimetres and metres</w:t>
            </w:r>
          </w:p>
          <w:p w14:paraId="591A0783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plot specified points and draw sides to complete a given polygon.</w:t>
            </w:r>
          </w:p>
          <w:p w14:paraId="569F1C15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identify lines of symmetry in 2-D shapes presented in different orientations</w:t>
            </w:r>
          </w:p>
          <w:p w14:paraId="31053642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find the area of rectilinear shapes by counting squares</w:t>
            </w:r>
          </w:p>
          <w:p w14:paraId="2FFF59A5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complete a simple symmetric figure with respect to a specific line of symmetry.</w:t>
            </w:r>
          </w:p>
          <w:p w14:paraId="721ED658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estimate, compare and calculate different measures, including money in pounds and pence</w:t>
            </w:r>
          </w:p>
          <w:p w14:paraId="2411F225" w14:textId="77777777" w:rsidR="00C37D77" w:rsidRPr="00C37D77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can read, write and convert time between analogue and digital 12- and 24-hour clocks</w:t>
            </w:r>
          </w:p>
          <w:p w14:paraId="1BBCD9B6" w14:textId="5F8338CD" w:rsidR="00622E9F" w:rsidRPr="00E8071A" w:rsidRDefault="00C37D77" w:rsidP="00C37D77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37D77">
              <w:rPr>
                <w:rFonts w:ascii="Arial" w:hAnsi="Arial" w:cs="Arial"/>
                <w:sz w:val="20"/>
                <w:szCs w:val="20"/>
              </w:rPr>
              <w:t>I solve problems involving converting from hours to minutes; minutes to seconds; years to months; weeks to days.</w:t>
            </w:r>
          </w:p>
        </w:tc>
      </w:tr>
      <w:tr w:rsidR="00622E9F" w:rsidRPr="006048E4" w14:paraId="7115D863" w14:textId="77777777" w:rsidTr="005E6739">
        <w:trPr>
          <w:trHeight w:val="14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3644C497" w14:textId="1B4A2B55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  <w:sz w:val="24"/>
              </w:rPr>
              <w:t>GSS6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B342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identify 3-D shapes, including cubes and other cuboids, from 2-D representations</w:t>
            </w:r>
          </w:p>
          <w:p w14:paraId="480DD6F3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identify, describe and represent the position of a shape following a reflection or translation, using the appropriate language, and know that the shape has not changed.</w:t>
            </w:r>
          </w:p>
          <w:p w14:paraId="55FBF860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convert between different units of metric measure (for example, kilometre and metre; centimetre and metre; centimetre and millimetre; gram and kilogram; litre and millilitre)</w:t>
            </w:r>
          </w:p>
          <w:p w14:paraId="3E745B62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know angles are measured in degrees: estimate and compare acute, obtuse and reflex angles</w:t>
            </w:r>
          </w:p>
          <w:p w14:paraId="10E296A5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understand and use approximate equivalences between metric units and common imperial units such as inches, pounds and pints</w:t>
            </w:r>
          </w:p>
          <w:p w14:paraId="5FB9FBD3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draw given angles, and measure them in degrees (o)</w:t>
            </w:r>
          </w:p>
          <w:p w14:paraId="7CFEBD38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measure and calculate the perimeter of composite rectilinear shapes in centimetres and metres</w:t>
            </w:r>
          </w:p>
          <w:p w14:paraId="53ADF8F1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"I can identify:</w:t>
            </w:r>
          </w:p>
          <w:p w14:paraId="54340918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• angles at a point and one whole turn (total 360o)</w:t>
            </w:r>
          </w:p>
          <w:p w14:paraId="6B4DCBDC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• angles at a point on a straight line and a turn (total 180o)</w:t>
            </w:r>
          </w:p>
          <w:p w14:paraId="2292B793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• other multiples of 90o"</w:t>
            </w:r>
          </w:p>
          <w:p w14:paraId="71995798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lastRenderedPageBreak/>
              <w:t>I can calculate and compare the area of rectangles (including squares), and including using standard units, square centimetres (cm2) and square metres (m2) and estimate the area of irregular shapes</w:t>
            </w:r>
          </w:p>
          <w:p w14:paraId="22C25037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use the properties of rectangles to deduce related facts and find missing lengths and angles</w:t>
            </w:r>
          </w:p>
          <w:p w14:paraId="138C1A56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estimate volume [for example, using 1 cm3 blocks to build cuboids (including cubes)] and capacity [for example, using water]</w:t>
            </w:r>
          </w:p>
          <w:p w14:paraId="00DB0C3E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distinguish between regular and irregular polygons based on reasoning about equal sides and angles.</w:t>
            </w:r>
          </w:p>
          <w:p w14:paraId="6E71666F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solve problems involving converting between units of time</w:t>
            </w:r>
          </w:p>
          <w:p w14:paraId="213A2255" w14:textId="0F73AE35" w:rsidR="00622E9F" w:rsidRPr="00640029" w:rsidRDefault="008A1086" w:rsidP="008A10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use all four operations to solve problems involving measure [for example, length, mass, volume, money] using decimal notation, including scaling.</w:t>
            </w:r>
          </w:p>
        </w:tc>
      </w:tr>
      <w:tr w:rsidR="00622E9F" w:rsidRPr="006048E4" w14:paraId="4FB537DF" w14:textId="77777777" w:rsidTr="005E6739">
        <w:trPr>
          <w:trHeight w:val="18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6E1B54D5" w14:textId="076D22D7" w:rsidR="00622E9F" w:rsidRPr="00640029" w:rsidRDefault="00622E9F" w:rsidP="00622E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40029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>GSS7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9EE6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draw 2-D shapes using given dimensions and angles</w:t>
            </w:r>
          </w:p>
          <w:p w14:paraId="174BDA50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describe positions on the full coordinate grid (all four quadrants)</w:t>
            </w:r>
          </w:p>
          <w:p w14:paraId="5402F32C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solve problems involving the calculation and conversion of units of measure, using decimal notation up to three decimal places where appropriate</w:t>
            </w:r>
          </w:p>
          <w:p w14:paraId="1037BD19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draw and translate simple shapes on the coordinate plane, and reflect them in the axes.</w:t>
            </w:r>
          </w:p>
          <w:p w14:paraId="455E20F4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recognise, describe and build simple 3-D shapes, including making nets</w:t>
            </w:r>
          </w:p>
          <w:p w14:paraId="4723054F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use, read, write and convert between standard units, converting measurements of length, mass, volume and time from a smaller unit of measure to a larger unit, and vice versa, using decimal notation to up to three decimal places</w:t>
            </w:r>
          </w:p>
          <w:p w14:paraId="258F8B48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compare and classify geometric shapes based on their properties and sizes and find unknown angles in any triangles, quadrilaterals, and regular polygons</w:t>
            </w:r>
          </w:p>
          <w:p w14:paraId="0EDF0BFF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convert between miles and kilometres</w:t>
            </w:r>
          </w:p>
          <w:p w14:paraId="1DDBEA04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illustrate and name parts of circles, including radius, diameter and circumference and know that the diameter is twice the radius</w:t>
            </w:r>
          </w:p>
          <w:p w14:paraId="18AD4DA8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recognise that shapes with the same areas can have different perimeters and vice versa</w:t>
            </w:r>
          </w:p>
          <w:p w14:paraId="4B88F455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recognise angles where they meet at a point, are on a straight line, or are vertically opposite, and find missing angles.</w:t>
            </w:r>
          </w:p>
          <w:p w14:paraId="60123399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recognise when it is possible to use formulae for area and volume of shapes</w:t>
            </w:r>
          </w:p>
          <w:p w14:paraId="355262CD" w14:textId="77777777" w:rsidR="008A1086" w:rsidRPr="008A1086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calculate the area of parallelograms and triangles</w:t>
            </w:r>
          </w:p>
          <w:p w14:paraId="19C0885E" w14:textId="34A533BB" w:rsidR="00622E9F" w:rsidRPr="00640029" w:rsidRDefault="008A1086" w:rsidP="008A1086">
            <w:pPr>
              <w:pStyle w:val="ListParagraph"/>
              <w:numPr>
                <w:ilvl w:val="0"/>
                <w:numId w:val="15"/>
              </w:num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r w:rsidRPr="008A1086">
              <w:rPr>
                <w:rFonts w:ascii="Arial" w:hAnsi="Arial" w:cs="Arial"/>
                <w:sz w:val="20"/>
                <w:szCs w:val="20"/>
              </w:rPr>
              <w:t>I can calculate, estimate and compare volume of cubes and cuboids using standard units, including cubic centimetres (cm3) and cubic metres (m3), and extending to other units [for example, mm3 and km3].</w:t>
            </w:r>
          </w:p>
        </w:tc>
      </w:tr>
    </w:tbl>
    <w:p w14:paraId="762D5474" w14:textId="362C335E" w:rsidR="00916761" w:rsidRPr="006048E4" w:rsidRDefault="00916761" w:rsidP="00640029">
      <w:pPr>
        <w:spacing w:after="0"/>
        <w:ind w:left="72"/>
        <w:jc w:val="both"/>
        <w:rPr>
          <w:rFonts w:ascii="Arial" w:hAnsi="Arial" w:cs="Arial"/>
        </w:rPr>
      </w:pPr>
    </w:p>
    <w:sectPr w:rsidR="00916761" w:rsidRPr="006048E4" w:rsidSect="00FA4FE1">
      <w:pgSz w:w="16838" w:h="11904" w:orient="landscape"/>
      <w:pgMar w:top="1560" w:right="1439" w:bottom="1702" w:left="566" w:header="720" w:footer="720" w:gutter="0"/>
      <w:pgBorders w:offsetFrom="page">
        <w:top w:val="single" w:sz="18" w:space="24" w:color="CC0066"/>
        <w:left w:val="single" w:sz="18" w:space="24" w:color="CC0066"/>
        <w:bottom w:val="single" w:sz="18" w:space="24" w:color="CC0066"/>
        <w:right w:val="single" w:sz="18" w:space="24" w:color="CC006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4DD2"/>
    <w:multiLevelType w:val="hybridMultilevel"/>
    <w:tmpl w:val="6032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1CC"/>
    <w:multiLevelType w:val="hybridMultilevel"/>
    <w:tmpl w:val="DBB6531C"/>
    <w:lvl w:ilvl="0" w:tplc="F140B47A">
      <w:start w:val="1"/>
      <w:numFmt w:val="bullet"/>
      <w:lvlText w:val="●"/>
      <w:lvlJc w:val="left"/>
      <w:pPr>
        <w:ind w:left="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24993C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7E62F9E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CA53F0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5C88E6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1467D8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A6F4A6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D2061A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F801B8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058CD"/>
    <w:multiLevelType w:val="hybridMultilevel"/>
    <w:tmpl w:val="DB829C92"/>
    <w:lvl w:ilvl="0" w:tplc="077C5FA4">
      <w:start w:val="1"/>
      <w:numFmt w:val="bullet"/>
      <w:lvlText w:val="●"/>
      <w:lvlJc w:val="left"/>
      <w:pPr>
        <w:ind w:left="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C68896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CE2B1C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94059A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9C4DE4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7AB9A6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C4497A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345D7C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6E6E8E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50A20"/>
    <w:multiLevelType w:val="hybridMultilevel"/>
    <w:tmpl w:val="5058C9BC"/>
    <w:lvl w:ilvl="0" w:tplc="DCCE6D52">
      <w:start w:val="1"/>
      <w:numFmt w:val="bullet"/>
      <w:lvlText w:val="●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6C082A">
      <w:start w:val="1"/>
      <w:numFmt w:val="bullet"/>
      <w:lvlText w:val="o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3451B6">
      <w:start w:val="1"/>
      <w:numFmt w:val="bullet"/>
      <w:lvlText w:val="▪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641D74">
      <w:start w:val="1"/>
      <w:numFmt w:val="bullet"/>
      <w:lvlText w:val="•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087052">
      <w:start w:val="1"/>
      <w:numFmt w:val="bullet"/>
      <w:lvlText w:val="o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06AF2F0">
      <w:start w:val="1"/>
      <w:numFmt w:val="bullet"/>
      <w:lvlText w:val="▪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509D36">
      <w:start w:val="1"/>
      <w:numFmt w:val="bullet"/>
      <w:lvlText w:val="•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BEA7FC">
      <w:start w:val="1"/>
      <w:numFmt w:val="bullet"/>
      <w:lvlText w:val="o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FAC93A">
      <w:start w:val="1"/>
      <w:numFmt w:val="bullet"/>
      <w:lvlText w:val="▪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E351B"/>
    <w:multiLevelType w:val="hybridMultilevel"/>
    <w:tmpl w:val="17685750"/>
    <w:lvl w:ilvl="0" w:tplc="DCCE6D52">
      <w:start w:val="1"/>
      <w:numFmt w:val="bullet"/>
      <w:lvlText w:val="●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25503054"/>
    <w:multiLevelType w:val="hybridMultilevel"/>
    <w:tmpl w:val="794A7220"/>
    <w:lvl w:ilvl="0" w:tplc="BCAE0536">
      <w:start w:val="1"/>
      <w:numFmt w:val="bullet"/>
      <w:lvlText w:val="●"/>
      <w:lvlJc w:val="left"/>
      <w:pPr>
        <w:ind w:left="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9C8C04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10DD42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24B7D4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623220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6EEBCC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903CC2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6C5854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70B274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E48B6"/>
    <w:multiLevelType w:val="hybridMultilevel"/>
    <w:tmpl w:val="82D6D38C"/>
    <w:lvl w:ilvl="0" w:tplc="3D043C1A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1E0CCE0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32F856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CCFE52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C48046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D053E8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3C2CE8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18D344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CEC452E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EC3ACB"/>
    <w:multiLevelType w:val="hybridMultilevel"/>
    <w:tmpl w:val="61F8D9F6"/>
    <w:lvl w:ilvl="0" w:tplc="48F693BC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F0A0BA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6C99DC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4AFB28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9C564A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B4E3FC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9833A0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A23D4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D49264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0B6ADB"/>
    <w:multiLevelType w:val="hybridMultilevel"/>
    <w:tmpl w:val="576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70CC"/>
    <w:multiLevelType w:val="hybridMultilevel"/>
    <w:tmpl w:val="391EB28C"/>
    <w:lvl w:ilvl="0" w:tplc="53F204A6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48133E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52E90C8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B890A6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3AD7E6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7E5E2A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6E01260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4C4144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480982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0A1C48"/>
    <w:multiLevelType w:val="hybridMultilevel"/>
    <w:tmpl w:val="623E42BE"/>
    <w:lvl w:ilvl="0" w:tplc="0576E022">
      <w:start w:val="1"/>
      <w:numFmt w:val="bullet"/>
      <w:lvlText w:val="●"/>
      <w:lvlJc w:val="left"/>
      <w:pPr>
        <w:ind w:left="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C037B2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5C8426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50109E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8C2ECE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163BE2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AA94F4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38C99A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241FD2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9B0CDE"/>
    <w:multiLevelType w:val="hybridMultilevel"/>
    <w:tmpl w:val="C0A86F20"/>
    <w:lvl w:ilvl="0" w:tplc="977CFAE2">
      <w:start w:val="1"/>
      <w:numFmt w:val="bullet"/>
      <w:lvlText w:val="●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921B9C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12A082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32F9F4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38D1DA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C4966C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B8E766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B4C238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2A4928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50507A"/>
    <w:multiLevelType w:val="hybridMultilevel"/>
    <w:tmpl w:val="2A6E01C4"/>
    <w:lvl w:ilvl="0" w:tplc="FE468EF4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BC3D3A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6E47EA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5C2F5C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10B4DE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C60CAC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581852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F00460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7EBC66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8B1D33"/>
    <w:multiLevelType w:val="hybridMultilevel"/>
    <w:tmpl w:val="CF3CF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AC040D"/>
    <w:multiLevelType w:val="hybridMultilevel"/>
    <w:tmpl w:val="3334E3B0"/>
    <w:lvl w:ilvl="0" w:tplc="61B4B576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B87180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C742B0A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8C7D20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682B4A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FE0CC0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B036F6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88016AE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B29572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72D54"/>
    <w:multiLevelType w:val="hybridMultilevel"/>
    <w:tmpl w:val="4E0C7728"/>
    <w:lvl w:ilvl="0" w:tplc="ACBAEC06">
      <w:start w:val="1"/>
      <w:numFmt w:val="bullet"/>
      <w:lvlText w:val="●"/>
      <w:lvlJc w:val="left"/>
      <w:pPr>
        <w:ind w:left="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220EE2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70038A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84AD04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BC4828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0CC608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7E0776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70A8D0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7CA030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5349958">
    <w:abstractNumId w:val="11"/>
  </w:num>
  <w:num w:numId="2" w16cid:durableId="1056507124">
    <w:abstractNumId w:val="5"/>
  </w:num>
  <w:num w:numId="3" w16cid:durableId="1060593373">
    <w:abstractNumId w:val="12"/>
  </w:num>
  <w:num w:numId="4" w16cid:durableId="1029336878">
    <w:abstractNumId w:val="15"/>
  </w:num>
  <w:num w:numId="5" w16cid:durableId="1498493075">
    <w:abstractNumId w:val="9"/>
  </w:num>
  <w:num w:numId="6" w16cid:durableId="1658024687">
    <w:abstractNumId w:val="10"/>
  </w:num>
  <w:num w:numId="7" w16cid:durableId="222329151">
    <w:abstractNumId w:val="14"/>
  </w:num>
  <w:num w:numId="8" w16cid:durableId="2145926960">
    <w:abstractNumId w:val="2"/>
  </w:num>
  <w:num w:numId="9" w16cid:durableId="1532575355">
    <w:abstractNumId w:val="6"/>
  </w:num>
  <w:num w:numId="10" w16cid:durableId="1669600398">
    <w:abstractNumId w:val="1"/>
  </w:num>
  <w:num w:numId="11" w16cid:durableId="343283827">
    <w:abstractNumId w:val="7"/>
  </w:num>
  <w:num w:numId="12" w16cid:durableId="1299914838">
    <w:abstractNumId w:val="3"/>
  </w:num>
  <w:num w:numId="13" w16cid:durableId="781919635">
    <w:abstractNumId w:val="4"/>
  </w:num>
  <w:num w:numId="14" w16cid:durableId="1017120282">
    <w:abstractNumId w:val="8"/>
  </w:num>
  <w:num w:numId="15" w16cid:durableId="752160832">
    <w:abstractNumId w:val="0"/>
  </w:num>
  <w:num w:numId="16" w16cid:durableId="6173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61"/>
    <w:rsid w:val="00046E4A"/>
    <w:rsid w:val="000D217A"/>
    <w:rsid w:val="00104638"/>
    <w:rsid w:val="001C7EEA"/>
    <w:rsid w:val="00276CA7"/>
    <w:rsid w:val="002B30D6"/>
    <w:rsid w:val="002F3ECB"/>
    <w:rsid w:val="00321E46"/>
    <w:rsid w:val="003A4749"/>
    <w:rsid w:val="003F06FD"/>
    <w:rsid w:val="004156E5"/>
    <w:rsid w:val="00447ED7"/>
    <w:rsid w:val="004977E8"/>
    <w:rsid w:val="004B4EA6"/>
    <w:rsid w:val="004D6F22"/>
    <w:rsid w:val="00507E87"/>
    <w:rsid w:val="00522D9F"/>
    <w:rsid w:val="005B1746"/>
    <w:rsid w:val="005E6739"/>
    <w:rsid w:val="006048E4"/>
    <w:rsid w:val="00622E9F"/>
    <w:rsid w:val="00634D19"/>
    <w:rsid w:val="00640029"/>
    <w:rsid w:val="006971B0"/>
    <w:rsid w:val="006B7C7A"/>
    <w:rsid w:val="006C2B2C"/>
    <w:rsid w:val="006F4660"/>
    <w:rsid w:val="0088609C"/>
    <w:rsid w:val="008A1086"/>
    <w:rsid w:val="008A6734"/>
    <w:rsid w:val="008C1210"/>
    <w:rsid w:val="008D1BA8"/>
    <w:rsid w:val="00916761"/>
    <w:rsid w:val="009A5B05"/>
    <w:rsid w:val="009B4BF9"/>
    <w:rsid w:val="009F6349"/>
    <w:rsid w:val="00A86EBE"/>
    <w:rsid w:val="00C24210"/>
    <w:rsid w:val="00C37D77"/>
    <w:rsid w:val="00C54E3E"/>
    <w:rsid w:val="00C90A20"/>
    <w:rsid w:val="00C978AE"/>
    <w:rsid w:val="00CD5F6C"/>
    <w:rsid w:val="00D503A7"/>
    <w:rsid w:val="00D80E0A"/>
    <w:rsid w:val="00E8071A"/>
    <w:rsid w:val="00E8497A"/>
    <w:rsid w:val="00EB4E81"/>
    <w:rsid w:val="00EF2A12"/>
    <w:rsid w:val="00F31960"/>
    <w:rsid w:val="00F43DEB"/>
    <w:rsid w:val="00F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594D"/>
  <w15:docId w15:val="{96FCBF28-05BD-48EE-867A-88F30CC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C88F-1662-4F07-AD38-F7BFC1CD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cp:lastModifiedBy>Mary Rome (Groveside School)</cp:lastModifiedBy>
  <cp:revision>8</cp:revision>
  <cp:lastPrinted>2024-07-08T05:30:00Z</cp:lastPrinted>
  <dcterms:created xsi:type="dcterms:W3CDTF">2024-07-08T06:04:00Z</dcterms:created>
  <dcterms:modified xsi:type="dcterms:W3CDTF">2024-07-08T06:08:00Z</dcterms:modified>
</cp:coreProperties>
</file>